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A90" w:rsidRPr="00833E5F" w:rsidRDefault="00F66A90" w:rsidP="00F66A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A90" w:rsidRPr="00CF1220" w:rsidRDefault="00F66A90" w:rsidP="00F66A9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1090</w:t>
      </w:r>
    </w:p>
    <w:p w:rsidR="00F66A90" w:rsidRPr="00833E5F" w:rsidRDefault="00F66A90" w:rsidP="00F66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66A90" w:rsidRDefault="00F66A90" w:rsidP="00F66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66A90" w:rsidRPr="00833E5F" w:rsidRDefault="00F66A90" w:rsidP="00F66A9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66A90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66A90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66A90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66A90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66A90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66A90" w:rsidRPr="00833E5F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66A90" w:rsidRDefault="00F66A90" w:rsidP="00F66A9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66A90" w:rsidRPr="00833E5F" w:rsidRDefault="00F66A90" w:rsidP="00F66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66A90" w:rsidRPr="00833E5F" w:rsidRDefault="00F66A90" w:rsidP="00F66A9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A00AD4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715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F66A90" w:rsidRPr="00833E5F" w:rsidRDefault="00F66A90" w:rsidP="00F66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Химбокс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00A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5AE5">
        <w:rPr>
          <w:rFonts w:ascii="Times New Roman" w:hAnsi="Times New Roman" w:cs="Times New Roman"/>
          <w:color w:val="000000" w:themeColor="text1"/>
          <w:sz w:val="24"/>
          <w:szCs w:val="24"/>
        </w:rPr>
        <w:t>Т.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66A90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СУ „Св. Климент Охридски“, гр. Троян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05AE5">
        <w:rPr>
          <w:rFonts w:ascii="Times New Roman" w:hAnsi="Times New Roman" w:cs="Times New Roman"/>
          <w:color w:val="000000" w:themeColor="text1"/>
          <w:sz w:val="24"/>
          <w:szCs w:val="24"/>
        </w:rPr>
        <w:t>адв. С. 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66A90" w:rsidRPr="00EB6C3D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„ВТ </w:t>
      </w:r>
      <w:r w:rsidRPr="0077010B">
        <w:rPr>
          <w:rFonts w:ascii="Times New Roman" w:hAnsi="Times New Roman" w:cs="Times New Roman"/>
          <w:sz w:val="24"/>
          <w:szCs w:val="24"/>
        </w:rPr>
        <w:t xml:space="preserve">– Трейд“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F66A90" w:rsidRPr="00833E5F" w:rsidRDefault="00F66A90" w:rsidP="00F66A9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05A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66A90" w:rsidRPr="00833E5F" w:rsidRDefault="00F66A90" w:rsidP="00F66A9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66A90" w:rsidRPr="00833E5F" w:rsidRDefault="00305AE5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Д</w:t>
      </w:r>
      <w:r w:rsidR="00F66A9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F66A90" w:rsidRPr="00833E5F">
        <w:rPr>
          <w:rFonts w:ascii="Times New Roman" w:hAnsi="Times New Roman" w:cs="Times New Roman"/>
          <w:sz w:val="24"/>
          <w:szCs w:val="24"/>
        </w:rPr>
        <w:t>: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F66A90" w:rsidRPr="00833E5F" w:rsidRDefault="00F66A90" w:rsidP="00F66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05A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66A90" w:rsidRPr="00833E5F" w:rsidRDefault="00F66A90" w:rsidP="00F66A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5AE5" w:rsidRPr="00833E5F" w:rsidRDefault="00305AE5" w:rsidP="00305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66A90" w:rsidRPr="00F450F1" w:rsidRDefault="00F66A90" w:rsidP="00F66A9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F66A90" w:rsidRPr="00833E5F" w:rsidRDefault="00F66A90" w:rsidP="00F66A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A90" w:rsidRPr="00833E5F" w:rsidRDefault="00F66A90" w:rsidP="00F66A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A00AD4" w:rsidRDefault="00A00AD4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0AD4" w:rsidRDefault="00A00AD4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от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имбокс</w:t>
      </w:r>
      <w:proofErr w:type="spellEnd"/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 за назначаване на експертиза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A00AD4" w:rsidRPr="00A00AD4" w:rsidRDefault="00A00AD4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0AD4" w:rsidRPr="00A00AD4" w:rsidRDefault="00A00AD4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27.10.2025 г. становище от жалбоподателя „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</w:t>
      </w: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имбокс</w:t>
      </w:r>
      <w:proofErr w:type="spellEnd"/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A00AD4" w:rsidRPr="00A00AD4" w:rsidRDefault="00A00AD4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66A90" w:rsidRPr="00833E5F" w:rsidRDefault="00A00AD4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29.10.2025 г. становище от заинтересуваната страна „ВТ – 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рейд</w:t>
      </w: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“ ЕООД, което представлява защита по същество, ведно с доказателства: Официално писмо от </w:t>
      </w:r>
      <w:proofErr w:type="spellStart"/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Newline</w:t>
      </w:r>
      <w:proofErr w:type="spellEnd"/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Interac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tive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Europe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SL от 27.12.2024 г., </w:t>
      </w: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английски и български език</w:t>
      </w:r>
      <w:r w:rsidR="005C73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Официална техническа спецификация на </w:t>
      </w:r>
      <w:proofErr w:type="spellStart"/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Newline</w:t>
      </w:r>
      <w:proofErr w:type="spellEnd"/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OPS WB5C820W.</w:t>
      </w:r>
    </w:p>
    <w:p w:rsidR="00A00AD4" w:rsidRDefault="00A00AD4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00AD4" w:rsidRDefault="00A00AD4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</w:t>
      </w:r>
      <w:r w:rsidR="005C0B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</w:t>
      </w:r>
      <w:r w:rsidR="005C73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есуалния</w:t>
      </w:r>
      <w:r w:rsidR="005C0B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представител на </w:t>
      </w:r>
      <w:r w:rsidR="005C0B4C"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5C0B4C"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Химбокс</w:t>
      </w:r>
      <w:proofErr w:type="spellEnd"/>
      <w:r w:rsidR="005C0B4C"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“ ЕООД</w:t>
      </w: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</w:t>
      </w:r>
    </w:p>
    <w:p w:rsidR="005C0B4C" w:rsidRDefault="005C0B4C" w:rsidP="00A00AD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Познавате ли това становище?</w:t>
      </w:r>
    </w:p>
    <w:p w:rsidR="005C0B4C" w:rsidRDefault="005C0B4C" w:rsidP="005C0B4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C0B4C" w:rsidRPr="00833E5F" w:rsidRDefault="005C0B4C" w:rsidP="005C0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C0B4C" w:rsidRDefault="005C0B4C" w:rsidP="005C0B4C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Pr="005C0B4C">
        <w:rPr>
          <w:rFonts w:ascii="Times New Roman" w:hAnsi="Times New Roman"/>
          <w:sz w:val="24"/>
          <w:szCs w:val="24"/>
        </w:rPr>
        <w:t>Не, не съм запознат.</w:t>
      </w:r>
    </w:p>
    <w:p w:rsidR="005C0B4C" w:rsidRDefault="005C0B4C" w:rsidP="005C0B4C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96C4A" w:rsidRDefault="00B96C4A" w:rsidP="00B96C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</w:t>
      </w:r>
      <w:r w:rsidR="005C73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предостави на процесуалния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представител на жалбоподателя адв. Т. Т.</w:t>
      </w:r>
      <w:r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становището за запознаване</w:t>
      </w:r>
      <w:r w:rsidR="005C73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5C73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ведно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със съдържанието му.</w:t>
      </w:r>
    </w:p>
    <w:p w:rsidR="00B96C4A" w:rsidRDefault="00B96C4A" w:rsidP="00B96C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96C4A" w:rsidRDefault="00B96C4A" w:rsidP="00B96C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00A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</w:t>
      </w:r>
      <w:r w:rsidR="005C73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процесуалния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представител на възложителя адв. С. Д.:</w:t>
      </w:r>
    </w:p>
    <w:p w:rsidR="00B96C4A" w:rsidRDefault="00B96C4A" w:rsidP="00B96C4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А Вие запознати ли се с това становище?</w:t>
      </w:r>
    </w:p>
    <w:p w:rsidR="00B96C4A" w:rsidRDefault="00B96C4A" w:rsidP="005C0B4C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D03B9" w:rsidRPr="00833E5F" w:rsidRDefault="00BD03B9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D03B9" w:rsidRDefault="00BD03B9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Да, </w:t>
      </w:r>
      <w:r w:rsidRPr="00BD03B9">
        <w:rPr>
          <w:rFonts w:ascii="Times New Roman" w:hAnsi="Times New Roman" w:cs="Times New Roman"/>
          <w:sz w:val="24"/>
          <w:szCs w:val="24"/>
        </w:rPr>
        <w:t>това е отговор на допълнението към жа</w:t>
      </w:r>
      <w:r>
        <w:rPr>
          <w:rFonts w:ascii="Times New Roman" w:hAnsi="Times New Roman" w:cs="Times New Roman"/>
          <w:sz w:val="24"/>
          <w:szCs w:val="24"/>
        </w:rPr>
        <w:t>лбата</w:t>
      </w:r>
      <w:r w:rsidRPr="00BD03B9">
        <w:rPr>
          <w:rFonts w:ascii="Times New Roman" w:hAnsi="Times New Roman" w:cs="Times New Roman"/>
          <w:sz w:val="24"/>
          <w:szCs w:val="24"/>
        </w:rPr>
        <w:t xml:space="preserve"> всъщност</w:t>
      </w:r>
      <w:r>
        <w:rPr>
          <w:rFonts w:ascii="Times New Roman" w:hAnsi="Times New Roman" w:cs="Times New Roman"/>
          <w:sz w:val="24"/>
          <w:szCs w:val="24"/>
        </w:rPr>
        <w:t xml:space="preserve">, тъй </w:t>
      </w:r>
      <w:r w:rsidRPr="00BD03B9">
        <w:rPr>
          <w:rFonts w:ascii="Times New Roman" w:hAnsi="Times New Roman" w:cs="Times New Roman"/>
          <w:sz w:val="24"/>
          <w:szCs w:val="24"/>
        </w:rPr>
        <w:t>ка</w:t>
      </w:r>
      <w:r>
        <w:rPr>
          <w:rFonts w:ascii="Times New Roman" w:hAnsi="Times New Roman" w:cs="Times New Roman"/>
          <w:sz w:val="24"/>
          <w:szCs w:val="24"/>
        </w:rPr>
        <w:t>то се навеждат нови възражения.</w:t>
      </w:r>
    </w:p>
    <w:p w:rsidR="005C0B4C" w:rsidRDefault="005C0B4C" w:rsidP="00BD03B9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66A90" w:rsidRDefault="00F66A90" w:rsidP="005C0B4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305A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D03B9" w:rsidRDefault="00BD03B9" w:rsidP="00305AE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05AE5" w:rsidRPr="00833E5F" w:rsidRDefault="00305AE5" w:rsidP="00305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66A90" w:rsidRDefault="00F66A90" w:rsidP="00F66A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BD03B9">
        <w:rPr>
          <w:rFonts w:ascii="Times New Roman" w:hAnsi="Times New Roman" w:cs="Times New Roman"/>
          <w:sz w:val="24"/>
          <w:szCs w:val="24"/>
        </w:rPr>
        <w:t>е подадената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жалба.</w:t>
      </w:r>
    </w:p>
    <w:p w:rsidR="00F66A90" w:rsidRDefault="00F66A90" w:rsidP="00F66A9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66A90" w:rsidRPr="00833E5F" w:rsidRDefault="00F66A90" w:rsidP="00F66A9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08E" w:rsidRDefault="00CC108E" w:rsidP="00CC10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08E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CC108E" w:rsidRDefault="00CC108E" w:rsidP="00CC10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08E" w:rsidRPr="00CC108E" w:rsidRDefault="00CC108E" w:rsidP="00CC10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108E">
        <w:rPr>
          <w:rFonts w:ascii="Times New Roman" w:hAnsi="Times New Roman" w:cs="Times New Roman"/>
          <w:sz w:val="24"/>
          <w:szCs w:val="24"/>
        </w:rPr>
        <w:t>По отношение представените на 29.10.2025 г. писмени доказателства от заинтересуваната страна, същите ще бъдат ценени ведно с останалите доказателства по преписката.</w:t>
      </w:r>
    </w:p>
    <w:p w:rsidR="00CC108E" w:rsidRDefault="00CC108E" w:rsidP="00CC10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C108E" w:rsidRDefault="00CC108E" w:rsidP="00CC10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CC108E">
        <w:rPr>
          <w:rFonts w:ascii="Times New Roman" w:hAnsi="Times New Roman" w:cs="Times New Roman"/>
          <w:sz w:val="24"/>
          <w:szCs w:val="24"/>
        </w:rPr>
        <w:t>ставя без уважение  направеното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CC108E">
        <w:rPr>
          <w:rFonts w:ascii="Times New Roman" w:hAnsi="Times New Roman" w:cs="Times New Roman"/>
          <w:sz w:val="24"/>
          <w:szCs w:val="24"/>
        </w:rPr>
        <w:t>“ ЕООД доказателствено искане за назначаване на експертиза, като неоснователно. КЗК е компетентна да се произнесе по поставените въпроси на основата на всички събрани в хода на производството по преписката доказателства, които съдържат цялата необходима информация, достатъчна за изясняване на фактическата обстановка по казуса.</w:t>
      </w:r>
    </w:p>
    <w:p w:rsidR="00CC108E" w:rsidRDefault="00CC108E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03B9" w:rsidRPr="00833E5F" w:rsidRDefault="00BD03B9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BD03B9" w:rsidRPr="00833E5F" w:rsidRDefault="00BD03B9" w:rsidP="00BD03B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D03B9" w:rsidRPr="00833E5F" w:rsidRDefault="00BD03B9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D03B9" w:rsidRPr="00833E5F" w:rsidRDefault="00BD03B9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BD03B9" w:rsidRPr="00833E5F" w:rsidRDefault="00BD03B9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25D60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305AE5">
        <w:rPr>
          <w:rFonts w:ascii="Times New Roman" w:hAnsi="Times New Roman" w:cs="Times New Roman"/>
          <w:sz w:val="24"/>
          <w:szCs w:val="24"/>
        </w:rPr>
        <w:t>Т.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C108E" w:rsidRDefault="00F66A90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CC108E">
        <w:rPr>
          <w:rFonts w:ascii="Times New Roman" w:hAnsi="Times New Roman" w:cs="Times New Roman"/>
          <w:sz w:val="24"/>
          <w:szCs w:val="24"/>
        </w:rPr>
        <w:t>дами и г</w:t>
      </w:r>
      <w:r w:rsidRPr="00825D60">
        <w:rPr>
          <w:rFonts w:ascii="Times New Roman" w:hAnsi="Times New Roman" w:cs="Times New Roman"/>
          <w:sz w:val="24"/>
          <w:szCs w:val="24"/>
        </w:rPr>
        <w:t>оспод</w:t>
      </w:r>
      <w:r w:rsidR="00CC108E">
        <w:rPr>
          <w:rFonts w:ascii="Times New Roman" w:hAnsi="Times New Roman" w:cs="Times New Roman"/>
          <w:sz w:val="24"/>
          <w:szCs w:val="24"/>
        </w:rPr>
        <w:t>а</w:t>
      </w:r>
      <w:r w:rsidRPr="00825D60"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уважите жалбата и да отмените атакуваното решение по подробни </w:t>
      </w:r>
      <w:r w:rsidR="00CC108E">
        <w:rPr>
          <w:rFonts w:ascii="Times New Roman" w:hAnsi="Times New Roman" w:cs="Times New Roman"/>
          <w:sz w:val="24"/>
          <w:szCs w:val="24"/>
        </w:rPr>
        <w:t>из</w:t>
      </w:r>
      <w:r w:rsidR="00BD03B9" w:rsidRPr="00BD03B9">
        <w:rPr>
          <w:rFonts w:ascii="Times New Roman" w:hAnsi="Times New Roman" w:cs="Times New Roman"/>
          <w:sz w:val="24"/>
          <w:szCs w:val="24"/>
        </w:rPr>
        <w:t>ложени в нея съображения</w:t>
      </w:r>
      <w:r w:rsidR="00CC108E">
        <w:rPr>
          <w:rFonts w:ascii="Times New Roman" w:hAnsi="Times New Roman" w:cs="Times New Roman"/>
          <w:sz w:val="24"/>
          <w:szCs w:val="24"/>
        </w:rPr>
        <w:t>,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както и в допълнително депозиран</w:t>
      </w:r>
      <w:r w:rsidR="00CC108E">
        <w:rPr>
          <w:rFonts w:ascii="Times New Roman" w:hAnsi="Times New Roman" w:cs="Times New Roman"/>
          <w:sz w:val="24"/>
          <w:szCs w:val="24"/>
        </w:rPr>
        <w:t>ото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CC108E">
        <w:rPr>
          <w:rFonts w:ascii="Times New Roman" w:hAnsi="Times New Roman" w:cs="Times New Roman"/>
          <w:sz w:val="24"/>
          <w:szCs w:val="24"/>
        </w:rPr>
        <w:t>.</w:t>
      </w:r>
    </w:p>
    <w:p w:rsidR="001D78CD" w:rsidRDefault="00CC108E" w:rsidP="00BD03B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D03B9" w:rsidRPr="00BD03B9">
        <w:rPr>
          <w:rFonts w:ascii="Times New Roman" w:hAnsi="Times New Roman" w:cs="Times New Roman"/>
          <w:sz w:val="24"/>
          <w:szCs w:val="24"/>
        </w:rPr>
        <w:t>оля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че </w:t>
      </w:r>
      <w:r w:rsidR="005C7356">
        <w:rPr>
          <w:rFonts w:ascii="Times New Roman" w:hAnsi="Times New Roman" w:cs="Times New Roman"/>
          <w:sz w:val="24"/>
          <w:szCs w:val="24"/>
        </w:rPr>
        <w:t>уважите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да присъ</w:t>
      </w:r>
      <w:r>
        <w:rPr>
          <w:rFonts w:ascii="Times New Roman" w:hAnsi="Times New Roman" w:cs="Times New Roman"/>
          <w:sz w:val="24"/>
          <w:szCs w:val="24"/>
        </w:rPr>
        <w:t>ди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те </w:t>
      </w:r>
      <w:r w:rsidR="005C7356">
        <w:rPr>
          <w:rFonts w:ascii="Times New Roman" w:hAnsi="Times New Roman" w:cs="Times New Roman"/>
          <w:sz w:val="24"/>
          <w:szCs w:val="24"/>
        </w:rPr>
        <w:t xml:space="preserve">в </w:t>
      </w:r>
      <w:r w:rsidR="00BD03B9" w:rsidRPr="00BD03B9">
        <w:rPr>
          <w:rFonts w:ascii="Times New Roman" w:hAnsi="Times New Roman" w:cs="Times New Roman"/>
          <w:sz w:val="24"/>
          <w:szCs w:val="24"/>
        </w:rPr>
        <w:t>полза на доверителя ми направените в настоящото производство разноски за заплатена такса по жалбата и адвокатско възнаграждение</w:t>
      </w:r>
      <w:r w:rsidR="001D78CD">
        <w:rPr>
          <w:rFonts w:ascii="Times New Roman" w:hAnsi="Times New Roman" w:cs="Times New Roman"/>
          <w:sz w:val="24"/>
          <w:szCs w:val="24"/>
        </w:rPr>
        <w:t xml:space="preserve">, </w:t>
      </w:r>
      <w:r w:rsidR="00BD03B9" w:rsidRPr="00BD03B9">
        <w:rPr>
          <w:rFonts w:ascii="Times New Roman" w:hAnsi="Times New Roman" w:cs="Times New Roman"/>
          <w:sz w:val="24"/>
          <w:szCs w:val="24"/>
        </w:rPr>
        <w:t>съгласно списък</w:t>
      </w:r>
      <w:r w:rsidR="001D78CD">
        <w:rPr>
          <w:rFonts w:ascii="Times New Roman" w:hAnsi="Times New Roman" w:cs="Times New Roman"/>
          <w:sz w:val="24"/>
          <w:szCs w:val="24"/>
        </w:rPr>
        <w:t>,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който представя</w:t>
      </w:r>
      <w:r w:rsidR="001D78CD">
        <w:rPr>
          <w:rFonts w:ascii="Times New Roman" w:hAnsi="Times New Roman" w:cs="Times New Roman"/>
          <w:sz w:val="24"/>
          <w:szCs w:val="24"/>
        </w:rPr>
        <w:t>м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ве</w:t>
      </w:r>
      <w:r w:rsidR="001D78CD">
        <w:rPr>
          <w:rFonts w:ascii="Times New Roman" w:hAnsi="Times New Roman" w:cs="Times New Roman"/>
          <w:sz w:val="24"/>
          <w:szCs w:val="24"/>
        </w:rPr>
        <w:t>д</w:t>
      </w:r>
      <w:r w:rsidR="00BD03B9" w:rsidRPr="00BD03B9">
        <w:rPr>
          <w:rFonts w:ascii="Times New Roman" w:hAnsi="Times New Roman" w:cs="Times New Roman"/>
          <w:sz w:val="24"/>
          <w:szCs w:val="24"/>
        </w:rPr>
        <w:t>но</w:t>
      </w:r>
      <w:r w:rsidR="001D78CD">
        <w:rPr>
          <w:rFonts w:ascii="Times New Roman" w:hAnsi="Times New Roman" w:cs="Times New Roman"/>
          <w:sz w:val="24"/>
          <w:szCs w:val="24"/>
        </w:rPr>
        <w:t xml:space="preserve"> с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доказателства за извършване на разноските и екземпляр за </w:t>
      </w:r>
      <w:r w:rsidR="001D78CD">
        <w:rPr>
          <w:rFonts w:ascii="Times New Roman" w:hAnsi="Times New Roman" w:cs="Times New Roman"/>
          <w:sz w:val="24"/>
          <w:szCs w:val="24"/>
        </w:rPr>
        <w:t>присъстващата</w:t>
      </w:r>
      <w:r w:rsidR="00BD03B9" w:rsidRPr="00BD03B9">
        <w:rPr>
          <w:rFonts w:ascii="Times New Roman" w:hAnsi="Times New Roman" w:cs="Times New Roman"/>
          <w:sz w:val="24"/>
          <w:szCs w:val="24"/>
        </w:rPr>
        <w:t xml:space="preserve"> друга страна. </w:t>
      </w:r>
    </w:p>
    <w:p w:rsidR="00F66A90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5AE5" w:rsidRPr="00833E5F" w:rsidRDefault="00305AE5" w:rsidP="00305A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55F74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Уважаема </w:t>
      </w:r>
      <w:r w:rsidR="001D78CD">
        <w:rPr>
          <w:rFonts w:ascii="Times New Roman" w:hAnsi="Times New Roman" w:cs="Times New Roman"/>
          <w:sz w:val="24"/>
          <w:szCs w:val="24"/>
        </w:rPr>
        <w:t>КЗК, с</w:t>
      </w:r>
      <w:r w:rsidR="001D78CD" w:rsidRPr="001D78CD">
        <w:rPr>
          <w:rFonts w:ascii="Times New Roman" w:hAnsi="Times New Roman" w:cs="Times New Roman"/>
          <w:sz w:val="24"/>
          <w:szCs w:val="24"/>
        </w:rPr>
        <w:t>читам</w:t>
      </w:r>
      <w:r w:rsidR="001D78CD">
        <w:rPr>
          <w:rFonts w:ascii="Times New Roman" w:hAnsi="Times New Roman" w:cs="Times New Roman"/>
          <w:sz w:val="24"/>
          <w:szCs w:val="24"/>
        </w:rPr>
        <w:t xml:space="preserve">, 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че подадената жалба </w:t>
      </w:r>
      <w:r w:rsidR="00C55F74">
        <w:rPr>
          <w:rFonts w:ascii="Times New Roman" w:hAnsi="Times New Roman" w:cs="Times New Roman"/>
          <w:sz w:val="24"/>
          <w:szCs w:val="24"/>
        </w:rPr>
        <w:t xml:space="preserve">е </w:t>
      </w:r>
      <w:r w:rsidR="001D78CD" w:rsidRPr="001D78CD">
        <w:rPr>
          <w:rFonts w:ascii="Times New Roman" w:hAnsi="Times New Roman" w:cs="Times New Roman"/>
          <w:sz w:val="24"/>
          <w:szCs w:val="24"/>
        </w:rPr>
        <w:t>неоснователна</w:t>
      </w:r>
      <w:r w:rsidR="00C55F74"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подробните съображения са изложени в подаденото до вас за становище</w:t>
      </w:r>
      <w:r w:rsidR="00C55F74"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ко</w:t>
      </w:r>
      <w:r w:rsidR="00C55F74">
        <w:rPr>
          <w:rFonts w:ascii="Times New Roman" w:hAnsi="Times New Roman" w:cs="Times New Roman"/>
          <w:sz w:val="24"/>
          <w:szCs w:val="24"/>
        </w:rPr>
        <w:t>е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то поддържаме </w:t>
      </w:r>
      <w:r w:rsidR="00C55F74">
        <w:rPr>
          <w:rFonts w:ascii="Times New Roman" w:hAnsi="Times New Roman" w:cs="Times New Roman"/>
          <w:sz w:val="24"/>
          <w:szCs w:val="24"/>
        </w:rPr>
        <w:t>из</w:t>
      </w:r>
      <w:r w:rsidR="001D78CD" w:rsidRPr="001D78CD">
        <w:rPr>
          <w:rFonts w:ascii="Times New Roman" w:hAnsi="Times New Roman" w:cs="Times New Roman"/>
          <w:sz w:val="24"/>
          <w:szCs w:val="24"/>
        </w:rPr>
        <w:t>цяло</w:t>
      </w:r>
      <w:r w:rsidR="00C55F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5F74" w:rsidRDefault="00C55F74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78CD" w:rsidRPr="001D78CD">
        <w:rPr>
          <w:rFonts w:ascii="Times New Roman" w:hAnsi="Times New Roman" w:cs="Times New Roman"/>
          <w:sz w:val="24"/>
          <w:szCs w:val="24"/>
        </w:rPr>
        <w:t>о направеното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че не е доказан реализиран оборот от участника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спечел</w:t>
      </w:r>
      <w:r>
        <w:rPr>
          <w:rFonts w:ascii="Times New Roman" w:hAnsi="Times New Roman" w:cs="Times New Roman"/>
          <w:sz w:val="24"/>
          <w:szCs w:val="24"/>
        </w:rPr>
        <w:t>ил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на първо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ви</w:t>
      </w:r>
      <w:r>
        <w:rPr>
          <w:rFonts w:ascii="Times New Roman" w:hAnsi="Times New Roman" w:cs="Times New Roman"/>
          <w:sz w:val="24"/>
          <w:szCs w:val="24"/>
        </w:rPr>
        <w:t xml:space="preserve">димо е, </w:t>
      </w:r>
      <w:r w:rsidR="001D78CD" w:rsidRPr="001D78CD">
        <w:rPr>
          <w:rFonts w:ascii="Times New Roman" w:hAnsi="Times New Roman" w:cs="Times New Roman"/>
          <w:sz w:val="24"/>
          <w:szCs w:val="24"/>
        </w:rPr>
        <w:t>че той е реализира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в пъти повече такъв от изиск</w:t>
      </w:r>
      <w:r>
        <w:rPr>
          <w:rFonts w:ascii="Times New Roman" w:hAnsi="Times New Roman" w:cs="Times New Roman"/>
          <w:sz w:val="24"/>
          <w:szCs w:val="24"/>
        </w:rPr>
        <w:t>уеми</w:t>
      </w:r>
      <w:r w:rsidR="001D78CD" w:rsidRPr="001D78CD">
        <w:rPr>
          <w:rFonts w:ascii="Times New Roman" w:hAnsi="Times New Roman" w:cs="Times New Roman"/>
          <w:sz w:val="24"/>
          <w:szCs w:val="24"/>
        </w:rPr>
        <w:t>я от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27CD3" w:rsidRDefault="00C55F74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78CD" w:rsidRPr="001D78CD">
        <w:rPr>
          <w:rFonts w:ascii="Times New Roman" w:hAnsi="Times New Roman" w:cs="Times New Roman"/>
          <w:sz w:val="24"/>
          <w:szCs w:val="24"/>
        </w:rPr>
        <w:t>о отношение на възражението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че определеното оборудване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номерирано с</w:t>
      </w:r>
      <w:r>
        <w:rPr>
          <w:rFonts w:ascii="Times New Roman" w:hAnsi="Times New Roman" w:cs="Times New Roman"/>
          <w:sz w:val="24"/>
          <w:szCs w:val="24"/>
        </w:rPr>
        <w:t>ъс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съответна номерация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отговаря на изискванията на възложителите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D78CD" w:rsidRPr="001D78CD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D78CD" w:rsidRPr="001D78CD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че и то е неоснователно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7CD3">
        <w:rPr>
          <w:rFonts w:ascii="Times New Roman" w:hAnsi="Times New Roman" w:cs="Times New Roman"/>
          <w:sz w:val="24"/>
          <w:szCs w:val="24"/>
        </w:rPr>
        <w:t xml:space="preserve"> В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техническото предложение спечелили</w:t>
      </w:r>
      <w:r w:rsidR="00127CD3">
        <w:rPr>
          <w:rFonts w:ascii="Times New Roman" w:hAnsi="Times New Roman" w:cs="Times New Roman"/>
          <w:sz w:val="24"/>
          <w:szCs w:val="24"/>
        </w:rPr>
        <w:t>ят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участник е посочил всички елементи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които са поставени от възложители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като минимално необходими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като това техническо предложение </w:t>
      </w:r>
      <w:r w:rsidR="005C7356">
        <w:rPr>
          <w:rFonts w:ascii="Times New Roman" w:hAnsi="Times New Roman" w:cs="Times New Roman"/>
          <w:sz w:val="24"/>
          <w:szCs w:val="24"/>
        </w:rPr>
        <w:t>е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придружено с брошури от производителя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които потвърждават о</w:t>
      </w:r>
      <w:r w:rsidR="00127CD3">
        <w:rPr>
          <w:rFonts w:ascii="Times New Roman" w:hAnsi="Times New Roman" w:cs="Times New Roman"/>
          <w:sz w:val="24"/>
          <w:szCs w:val="24"/>
        </w:rPr>
        <w:t>ф</w:t>
      </w:r>
      <w:r w:rsidR="001D78CD" w:rsidRPr="001D78CD">
        <w:rPr>
          <w:rFonts w:ascii="Times New Roman" w:hAnsi="Times New Roman" w:cs="Times New Roman"/>
          <w:sz w:val="24"/>
          <w:szCs w:val="24"/>
        </w:rPr>
        <w:t>ерираното от гл</w:t>
      </w:r>
      <w:r w:rsidR="00127CD3">
        <w:rPr>
          <w:rFonts w:ascii="Times New Roman" w:hAnsi="Times New Roman" w:cs="Times New Roman"/>
          <w:sz w:val="24"/>
          <w:szCs w:val="24"/>
        </w:rPr>
        <w:t>. т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. </w:t>
      </w:r>
      <w:r w:rsidR="00127CD3">
        <w:rPr>
          <w:rFonts w:ascii="Times New Roman" w:hAnsi="Times New Roman" w:cs="Times New Roman"/>
          <w:sz w:val="24"/>
          <w:szCs w:val="24"/>
        </w:rPr>
        <w:t>н</w:t>
      </w:r>
      <w:r w:rsidR="001D78CD" w:rsidRPr="001D78CD">
        <w:rPr>
          <w:rFonts w:ascii="Times New Roman" w:hAnsi="Times New Roman" w:cs="Times New Roman"/>
          <w:sz w:val="24"/>
          <w:szCs w:val="24"/>
        </w:rPr>
        <w:t>а параметри оборудване</w:t>
      </w:r>
      <w:r w:rsidR="00127CD3">
        <w:rPr>
          <w:rFonts w:ascii="Times New Roman" w:hAnsi="Times New Roman" w:cs="Times New Roman"/>
          <w:sz w:val="24"/>
          <w:szCs w:val="24"/>
        </w:rPr>
        <w:t>.</w:t>
      </w:r>
    </w:p>
    <w:p w:rsidR="00127CD3" w:rsidRDefault="001D78CD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8CD">
        <w:rPr>
          <w:rFonts w:ascii="Times New Roman" w:hAnsi="Times New Roman" w:cs="Times New Roman"/>
          <w:sz w:val="24"/>
          <w:szCs w:val="24"/>
        </w:rPr>
        <w:t>Освен това от становището</w:t>
      </w:r>
      <w:r w:rsidR="00127CD3">
        <w:rPr>
          <w:rFonts w:ascii="Times New Roman" w:hAnsi="Times New Roman" w:cs="Times New Roman"/>
          <w:sz w:val="24"/>
          <w:szCs w:val="24"/>
        </w:rPr>
        <w:t xml:space="preserve">, </w:t>
      </w:r>
      <w:r w:rsidRPr="001D78CD">
        <w:rPr>
          <w:rFonts w:ascii="Times New Roman" w:hAnsi="Times New Roman" w:cs="Times New Roman"/>
          <w:sz w:val="24"/>
          <w:szCs w:val="24"/>
        </w:rPr>
        <w:t xml:space="preserve">включително и </w:t>
      </w:r>
      <w:r w:rsidR="00127CD3">
        <w:rPr>
          <w:rFonts w:ascii="Times New Roman" w:hAnsi="Times New Roman" w:cs="Times New Roman"/>
          <w:sz w:val="24"/>
          <w:szCs w:val="24"/>
        </w:rPr>
        <w:t xml:space="preserve">в </w:t>
      </w:r>
      <w:r w:rsidRPr="001D78CD">
        <w:rPr>
          <w:rFonts w:ascii="Times New Roman" w:hAnsi="Times New Roman" w:cs="Times New Roman"/>
          <w:sz w:val="24"/>
          <w:szCs w:val="24"/>
        </w:rPr>
        <w:t>допълнително представеното пред вас и приложените към него допълнителни доказателства</w:t>
      </w:r>
      <w:r w:rsidR="005C7356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</w:t>
      </w:r>
      <w:r w:rsidR="00127CD3">
        <w:rPr>
          <w:rFonts w:ascii="Times New Roman" w:hAnsi="Times New Roman" w:cs="Times New Roman"/>
          <w:sz w:val="24"/>
          <w:szCs w:val="24"/>
        </w:rPr>
        <w:t>м</w:t>
      </w:r>
      <w:r w:rsidRPr="001D78CD">
        <w:rPr>
          <w:rFonts w:ascii="Times New Roman" w:hAnsi="Times New Roman" w:cs="Times New Roman"/>
          <w:sz w:val="24"/>
          <w:szCs w:val="24"/>
        </w:rPr>
        <w:t>ного ясно е описано от спечелил</w:t>
      </w:r>
      <w:r w:rsidR="00127CD3">
        <w:rPr>
          <w:rFonts w:ascii="Times New Roman" w:hAnsi="Times New Roman" w:cs="Times New Roman"/>
          <w:sz w:val="24"/>
          <w:szCs w:val="24"/>
        </w:rPr>
        <w:t>ия</w:t>
      </w:r>
      <w:r w:rsidRPr="001D78CD">
        <w:rPr>
          <w:rFonts w:ascii="Times New Roman" w:hAnsi="Times New Roman" w:cs="Times New Roman"/>
          <w:sz w:val="24"/>
          <w:szCs w:val="24"/>
        </w:rPr>
        <w:t xml:space="preserve"> </w:t>
      </w:r>
      <w:r w:rsidR="005C7356">
        <w:rPr>
          <w:rFonts w:ascii="Times New Roman" w:hAnsi="Times New Roman" w:cs="Times New Roman"/>
          <w:sz w:val="24"/>
          <w:szCs w:val="24"/>
        </w:rPr>
        <w:t>у</w:t>
      </w:r>
      <w:r w:rsidRPr="001D78CD">
        <w:rPr>
          <w:rFonts w:ascii="Times New Roman" w:hAnsi="Times New Roman" w:cs="Times New Roman"/>
          <w:sz w:val="24"/>
          <w:szCs w:val="24"/>
        </w:rPr>
        <w:t>частник и задълбочено</w:t>
      </w:r>
      <w:r w:rsidR="005C7356">
        <w:rPr>
          <w:rFonts w:ascii="Times New Roman" w:hAnsi="Times New Roman" w:cs="Times New Roman"/>
          <w:sz w:val="24"/>
          <w:szCs w:val="24"/>
        </w:rPr>
        <w:t>,</w:t>
      </w:r>
      <w:r w:rsidR="00127CD3">
        <w:rPr>
          <w:rFonts w:ascii="Times New Roman" w:hAnsi="Times New Roman" w:cs="Times New Roman"/>
          <w:sz w:val="24"/>
          <w:szCs w:val="24"/>
        </w:rPr>
        <w:t xml:space="preserve"> </w:t>
      </w:r>
      <w:r w:rsidRPr="001D78CD">
        <w:rPr>
          <w:rFonts w:ascii="Times New Roman" w:hAnsi="Times New Roman" w:cs="Times New Roman"/>
          <w:sz w:val="24"/>
          <w:szCs w:val="24"/>
        </w:rPr>
        <w:t>техническите параметри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възможностите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предложена е техника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която е много повече като минимално необходимо изискване от </w:t>
      </w:r>
      <w:r w:rsidRPr="001D78CD">
        <w:rPr>
          <w:rFonts w:ascii="Times New Roman" w:hAnsi="Times New Roman" w:cs="Times New Roman"/>
          <w:sz w:val="24"/>
          <w:szCs w:val="24"/>
        </w:rPr>
        <w:lastRenderedPageBreak/>
        <w:t>възложителя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поради което аз ще моля да оставите подадената жалба без уважение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както и да ни присъдите направените по делото разноски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представям списък. </w:t>
      </w:r>
    </w:p>
    <w:p w:rsidR="00005973" w:rsidRDefault="001D78CD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78CD">
        <w:rPr>
          <w:rFonts w:ascii="Times New Roman" w:hAnsi="Times New Roman" w:cs="Times New Roman"/>
          <w:sz w:val="24"/>
          <w:szCs w:val="24"/>
        </w:rPr>
        <w:t>По отношение на разноските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претендиран</w:t>
      </w:r>
      <w:r w:rsidR="00127CD3">
        <w:rPr>
          <w:rFonts w:ascii="Times New Roman" w:hAnsi="Times New Roman" w:cs="Times New Roman"/>
          <w:sz w:val="24"/>
          <w:szCs w:val="24"/>
        </w:rPr>
        <w:t>и</w:t>
      </w:r>
      <w:r w:rsidRPr="001D78CD">
        <w:rPr>
          <w:rFonts w:ascii="Times New Roman" w:hAnsi="Times New Roman" w:cs="Times New Roman"/>
          <w:sz w:val="24"/>
          <w:szCs w:val="24"/>
        </w:rPr>
        <w:t xml:space="preserve"> </w:t>
      </w:r>
      <w:r w:rsidR="00127CD3">
        <w:rPr>
          <w:rFonts w:ascii="Times New Roman" w:hAnsi="Times New Roman" w:cs="Times New Roman"/>
          <w:sz w:val="24"/>
          <w:szCs w:val="24"/>
        </w:rPr>
        <w:t>като адвокатск</w:t>
      </w:r>
      <w:r w:rsidRPr="001D78CD">
        <w:rPr>
          <w:rFonts w:ascii="Times New Roman" w:hAnsi="Times New Roman" w:cs="Times New Roman"/>
          <w:sz w:val="24"/>
          <w:szCs w:val="24"/>
        </w:rPr>
        <w:t>о възнаграждение от жа</w:t>
      </w:r>
      <w:r w:rsidR="00127CD3">
        <w:rPr>
          <w:rFonts w:ascii="Times New Roman" w:hAnsi="Times New Roman" w:cs="Times New Roman"/>
          <w:sz w:val="24"/>
          <w:szCs w:val="24"/>
        </w:rPr>
        <w:t>л</w:t>
      </w:r>
      <w:r w:rsidRPr="001D78CD">
        <w:rPr>
          <w:rFonts w:ascii="Times New Roman" w:hAnsi="Times New Roman" w:cs="Times New Roman"/>
          <w:sz w:val="24"/>
          <w:szCs w:val="24"/>
        </w:rPr>
        <w:t>бо</w:t>
      </w:r>
      <w:r w:rsidR="00127CD3">
        <w:rPr>
          <w:rFonts w:ascii="Times New Roman" w:hAnsi="Times New Roman" w:cs="Times New Roman"/>
          <w:sz w:val="24"/>
          <w:szCs w:val="24"/>
        </w:rPr>
        <w:t>п</w:t>
      </w:r>
      <w:r w:rsidRPr="001D78CD">
        <w:rPr>
          <w:rFonts w:ascii="Times New Roman" w:hAnsi="Times New Roman" w:cs="Times New Roman"/>
          <w:sz w:val="24"/>
          <w:szCs w:val="24"/>
        </w:rPr>
        <w:t>одателя</w:t>
      </w:r>
      <w:r w:rsidR="00127CD3">
        <w:rPr>
          <w:rFonts w:ascii="Times New Roman" w:hAnsi="Times New Roman" w:cs="Times New Roman"/>
          <w:sz w:val="24"/>
          <w:szCs w:val="24"/>
        </w:rPr>
        <w:t xml:space="preserve">, </w:t>
      </w:r>
      <w:r w:rsidRPr="001D78CD">
        <w:rPr>
          <w:rFonts w:ascii="Times New Roman" w:hAnsi="Times New Roman" w:cs="Times New Roman"/>
          <w:sz w:val="24"/>
          <w:szCs w:val="24"/>
        </w:rPr>
        <w:t>в случай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че приемете</w:t>
      </w:r>
      <w:r w:rsidR="00127CD3">
        <w:rPr>
          <w:rFonts w:ascii="Times New Roman" w:hAnsi="Times New Roman" w:cs="Times New Roman"/>
          <w:sz w:val="24"/>
          <w:szCs w:val="24"/>
        </w:rPr>
        <w:t>,</w:t>
      </w:r>
      <w:r w:rsidRPr="001D78CD">
        <w:rPr>
          <w:rFonts w:ascii="Times New Roman" w:hAnsi="Times New Roman" w:cs="Times New Roman"/>
          <w:sz w:val="24"/>
          <w:szCs w:val="24"/>
        </w:rPr>
        <w:t xml:space="preserve"> че </w:t>
      </w:r>
      <w:r w:rsidR="00127CD3">
        <w:rPr>
          <w:rFonts w:ascii="Times New Roman" w:hAnsi="Times New Roman" w:cs="Times New Roman"/>
          <w:sz w:val="24"/>
          <w:szCs w:val="24"/>
        </w:rPr>
        <w:t>жал</w:t>
      </w:r>
      <w:r w:rsidRPr="001D78CD">
        <w:rPr>
          <w:rFonts w:ascii="Times New Roman" w:hAnsi="Times New Roman" w:cs="Times New Roman"/>
          <w:sz w:val="24"/>
          <w:szCs w:val="24"/>
        </w:rPr>
        <w:t>бата е основателна</w:t>
      </w:r>
      <w:r w:rsidR="00127CD3">
        <w:rPr>
          <w:rFonts w:ascii="Times New Roman" w:hAnsi="Times New Roman" w:cs="Times New Roman"/>
          <w:sz w:val="24"/>
          <w:szCs w:val="24"/>
        </w:rPr>
        <w:t>, м</w:t>
      </w:r>
      <w:r w:rsidRPr="001D78CD">
        <w:rPr>
          <w:rFonts w:ascii="Times New Roman" w:hAnsi="Times New Roman" w:cs="Times New Roman"/>
          <w:sz w:val="24"/>
          <w:szCs w:val="24"/>
        </w:rPr>
        <w:t xml:space="preserve">оля да бъде </w:t>
      </w:r>
      <w:bookmarkStart w:id="0" w:name="_GoBack"/>
      <w:bookmarkEnd w:id="0"/>
      <w:r w:rsidRPr="001D78CD">
        <w:rPr>
          <w:rFonts w:ascii="Times New Roman" w:hAnsi="Times New Roman" w:cs="Times New Roman"/>
          <w:sz w:val="24"/>
          <w:szCs w:val="24"/>
        </w:rPr>
        <w:t xml:space="preserve">редуцирано до минимален размер. </w:t>
      </w:r>
    </w:p>
    <w:p w:rsidR="00005973" w:rsidRDefault="00005973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5973" w:rsidRDefault="00005973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F66A90" w:rsidRDefault="00005973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дами </w:t>
      </w:r>
      <w:r>
        <w:rPr>
          <w:rFonts w:ascii="Times New Roman" w:hAnsi="Times New Roman" w:cs="Times New Roman"/>
          <w:sz w:val="24"/>
          <w:szCs w:val="24"/>
        </w:rPr>
        <w:t>и г</w:t>
      </w:r>
      <w:r w:rsidR="001D78CD" w:rsidRPr="001D78CD">
        <w:rPr>
          <w:rFonts w:ascii="Times New Roman" w:hAnsi="Times New Roman" w:cs="Times New Roman"/>
          <w:sz w:val="24"/>
          <w:szCs w:val="24"/>
        </w:rPr>
        <w:t>оспода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също правя възражение срещу претендиран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то от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1D78CD" w:rsidRPr="001D78C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вет</w:t>
      </w:r>
      <w:r w:rsidR="001D78CD" w:rsidRPr="001D78CD">
        <w:rPr>
          <w:rFonts w:ascii="Times New Roman" w:hAnsi="Times New Roman" w:cs="Times New Roman"/>
          <w:sz w:val="24"/>
          <w:szCs w:val="24"/>
        </w:rPr>
        <w:t>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1D78CD" w:rsidRPr="001D78CD">
        <w:rPr>
          <w:rFonts w:ascii="Times New Roman" w:hAnsi="Times New Roman" w:cs="Times New Roman"/>
          <w:sz w:val="24"/>
          <w:szCs w:val="24"/>
        </w:rPr>
        <w:t xml:space="preserve"> както и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D78CD" w:rsidRPr="001D78CD">
        <w:rPr>
          <w:rFonts w:ascii="Times New Roman" w:hAnsi="Times New Roman" w:cs="Times New Roman"/>
          <w:sz w:val="24"/>
          <w:szCs w:val="24"/>
        </w:rPr>
        <w:t>третото заинтересовано лице адвокатско възнаграждение.</w:t>
      </w:r>
    </w:p>
    <w:p w:rsidR="00F66A90" w:rsidRPr="00833E5F" w:rsidRDefault="00F66A90" w:rsidP="00F66A9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66A90" w:rsidRPr="00833E5F" w:rsidRDefault="00F66A90" w:rsidP="00F66A9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66A90" w:rsidRPr="00833E5F" w:rsidRDefault="00F66A90" w:rsidP="00F66A9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005973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F66A90" w:rsidRPr="00833E5F" w:rsidRDefault="00F66A90" w:rsidP="00F66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66A90" w:rsidRPr="00833E5F" w:rsidRDefault="00F66A90" w:rsidP="00F66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597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F66A90" w:rsidRPr="00833E5F" w:rsidRDefault="00F66A90" w:rsidP="00F66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F66A90" w:rsidRPr="00833E5F" w:rsidRDefault="00F66A90" w:rsidP="00F66A9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66A90" w:rsidRPr="00833E5F" w:rsidRDefault="00F66A90" w:rsidP="00F66A9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66A90" w:rsidRPr="00833E5F" w:rsidRDefault="00F66A90" w:rsidP="00F66A90">
      <w:pPr>
        <w:spacing w:after="0" w:line="264" w:lineRule="auto"/>
        <w:ind w:firstLine="708"/>
        <w:jc w:val="both"/>
      </w:pPr>
    </w:p>
    <w:p w:rsidR="00F66A90" w:rsidRPr="00833E5F" w:rsidRDefault="00F66A90" w:rsidP="00F66A90">
      <w:pPr>
        <w:spacing w:after="0" w:line="264" w:lineRule="auto"/>
        <w:ind w:firstLine="708"/>
        <w:jc w:val="both"/>
      </w:pPr>
    </w:p>
    <w:p w:rsidR="00F66A90" w:rsidRDefault="00F66A90" w:rsidP="00F66A90"/>
    <w:p w:rsidR="00F66A90" w:rsidRDefault="00F66A90" w:rsidP="00F66A90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6BC" w:rsidRDefault="00BE46BC">
      <w:pPr>
        <w:spacing w:after="0" w:line="240" w:lineRule="auto"/>
      </w:pPr>
      <w:r>
        <w:separator/>
      </w:r>
    </w:p>
  </w:endnote>
  <w:endnote w:type="continuationSeparator" w:id="0">
    <w:p w:rsidR="00BE46BC" w:rsidRDefault="00BE4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22765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0B4C" w:rsidRDefault="005C0B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73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BE46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6BC" w:rsidRDefault="00BE46BC">
      <w:pPr>
        <w:spacing w:after="0" w:line="240" w:lineRule="auto"/>
      </w:pPr>
      <w:r>
        <w:separator/>
      </w:r>
    </w:p>
  </w:footnote>
  <w:footnote w:type="continuationSeparator" w:id="0">
    <w:p w:rsidR="00BE46BC" w:rsidRDefault="00BE46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90"/>
    <w:rsid w:val="00005973"/>
    <w:rsid w:val="00127CD3"/>
    <w:rsid w:val="001D78CD"/>
    <w:rsid w:val="00305AE5"/>
    <w:rsid w:val="004B4E9A"/>
    <w:rsid w:val="005C0B4C"/>
    <w:rsid w:val="005C7356"/>
    <w:rsid w:val="006A64B0"/>
    <w:rsid w:val="00933351"/>
    <w:rsid w:val="00950E79"/>
    <w:rsid w:val="00A00AD4"/>
    <w:rsid w:val="00B96C4A"/>
    <w:rsid w:val="00BD03B9"/>
    <w:rsid w:val="00BE46BC"/>
    <w:rsid w:val="00C55F74"/>
    <w:rsid w:val="00CC108E"/>
    <w:rsid w:val="00F66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40B3"/>
  <w15:chartTrackingRefBased/>
  <w15:docId w15:val="{E5CE10AC-FB64-46A5-863E-50019D03B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03B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66A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A90"/>
    <w:rPr>
      <w:lang w:val="bg-BG"/>
    </w:rPr>
  </w:style>
  <w:style w:type="character" w:customStyle="1" w:styleId="outputtext">
    <w:name w:val="outputtext"/>
    <w:basedOn w:val="DefaultParagraphFont"/>
    <w:rsid w:val="00F66A90"/>
  </w:style>
  <w:style w:type="paragraph" w:styleId="Header">
    <w:name w:val="header"/>
    <w:basedOn w:val="Normal"/>
    <w:link w:val="HeaderChar"/>
    <w:uiPriority w:val="99"/>
    <w:unhideWhenUsed/>
    <w:rsid w:val="005C0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B4C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845</Words>
  <Characters>4823</Characters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2025-11-04T07:56:00Z</dcterms:created>
  <dcterms:modified xsi:type="dcterms:W3CDTF">2025-11-04T08:02:00Z</dcterms:modified>
</cp:coreProperties>
</file>